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F8EB3" w14:textId="77777777" w:rsidR="001B067B" w:rsidRDefault="001B067B">
      <w:pPr>
        <w:rPr>
          <w:rFonts w:ascii="Century Gothic" w:hAnsi="Century Gothic"/>
          <w:sz w:val="18"/>
        </w:rPr>
      </w:pPr>
    </w:p>
    <w:p w14:paraId="10A21769" w14:textId="77777777" w:rsidR="001B067B" w:rsidRDefault="001B067B">
      <w:pPr>
        <w:rPr>
          <w:rFonts w:ascii="Century Gothic" w:hAnsi="Century Gothic"/>
          <w:sz w:val="18"/>
        </w:rPr>
      </w:pPr>
    </w:p>
    <w:p w14:paraId="3568DB55" w14:textId="77777777" w:rsidR="001D474B" w:rsidRDefault="00CC5083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DSDEN</w:t>
      </w:r>
      <w:r w:rsidR="001B067B">
        <w:rPr>
          <w:rFonts w:ascii="Century Gothic" w:hAnsi="Century Gothic"/>
          <w:sz w:val="18"/>
        </w:rPr>
        <w:t xml:space="preserve"> </w:t>
      </w:r>
      <w:r w:rsidR="001D474B">
        <w:rPr>
          <w:rFonts w:ascii="Century Gothic" w:hAnsi="Century Gothic"/>
          <w:sz w:val="18"/>
        </w:rPr>
        <w:t xml:space="preserve"> 94</w:t>
      </w:r>
    </w:p>
    <w:p w14:paraId="12B30A99" w14:textId="77777777" w:rsidR="001B067B" w:rsidRPr="004569CB" w:rsidRDefault="006210EE" w:rsidP="00B73656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DRHM –</w:t>
      </w:r>
      <w:r w:rsidR="00F86B24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Gestion Collective</w:t>
      </w:r>
      <w:r w:rsidR="00B73656">
        <w:rPr>
          <w:rFonts w:ascii="Century Gothic" w:hAnsi="Century Gothic"/>
          <w:sz w:val="18"/>
        </w:rPr>
        <w:t xml:space="preserve"> Bureau 274 </w:t>
      </w:r>
      <w:r w:rsidR="001B067B">
        <w:rPr>
          <w:rFonts w:ascii="Century Gothic" w:hAnsi="Century Gothic"/>
          <w:sz w:val="18"/>
        </w:rPr>
        <w:tab/>
      </w:r>
      <w:r w:rsidR="001B067B">
        <w:rPr>
          <w:rFonts w:ascii="Century Gothic" w:hAnsi="Century Gothic"/>
          <w:sz w:val="18"/>
        </w:rPr>
        <w:tab/>
      </w:r>
      <w:r w:rsidR="001B067B">
        <w:rPr>
          <w:rFonts w:ascii="Century Gothic" w:hAnsi="Century Gothic"/>
          <w:sz w:val="18"/>
        </w:rPr>
        <w:tab/>
      </w:r>
      <w:r w:rsidR="001B067B">
        <w:rPr>
          <w:rFonts w:ascii="Century Gothic" w:hAnsi="Century Gothic"/>
          <w:sz w:val="18"/>
        </w:rPr>
        <w:tab/>
      </w:r>
      <w:r w:rsidR="001B067B">
        <w:rPr>
          <w:rFonts w:ascii="Century Gothic" w:hAnsi="Century Gothic"/>
          <w:sz w:val="18"/>
        </w:rPr>
        <w:tab/>
      </w:r>
      <w:r w:rsidR="001B067B">
        <w:rPr>
          <w:rFonts w:ascii="Century Gothic" w:hAnsi="Century Gothic"/>
          <w:sz w:val="18"/>
        </w:rPr>
        <w:tab/>
      </w:r>
      <w:r w:rsidR="001B067B">
        <w:rPr>
          <w:rFonts w:ascii="Century Gothic" w:hAnsi="Century Gothic"/>
          <w:sz w:val="18"/>
        </w:rPr>
        <w:tab/>
      </w:r>
      <w:r w:rsidR="001B067B">
        <w:rPr>
          <w:rFonts w:ascii="Century Gothic" w:hAnsi="Century Gothic"/>
          <w:sz w:val="18"/>
        </w:rPr>
        <w:tab/>
      </w:r>
      <w:r w:rsidR="001B067B">
        <w:rPr>
          <w:rFonts w:ascii="Century Gothic" w:hAnsi="Century Gothic"/>
          <w:sz w:val="18"/>
        </w:rPr>
        <w:tab/>
      </w:r>
      <w:r w:rsidR="00CC5083">
        <w:rPr>
          <w:rFonts w:ascii="Century Gothic" w:hAnsi="Century Gothic"/>
          <w:sz w:val="18"/>
        </w:rPr>
        <w:t xml:space="preserve">                                                                       </w:t>
      </w:r>
      <w:r w:rsidR="001B067B">
        <w:rPr>
          <w:rFonts w:ascii="Century Gothic" w:hAnsi="Century Gothic"/>
          <w:sz w:val="18"/>
        </w:rPr>
        <w:t xml:space="preserve">Publié le : </w:t>
      </w:r>
    </w:p>
    <w:p w14:paraId="79AA4454" w14:textId="77777777" w:rsidR="001B067B" w:rsidRDefault="006210EE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Rentrée </w:t>
      </w:r>
      <w:r w:rsidR="001B067B" w:rsidRPr="004569CB">
        <w:rPr>
          <w:rFonts w:ascii="Century Gothic" w:hAnsi="Century Gothic"/>
          <w:sz w:val="18"/>
        </w:rPr>
        <w:t>scolaire 20</w:t>
      </w:r>
      <w:r w:rsidR="005F27B8">
        <w:rPr>
          <w:rFonts w:ascii="Century Gothic" w:hAnsi="Century Gothic"/>
          <w:sz w:val="18"/>
        </w:rPr>
        <w:t>21</w:t>
      </w:r>
      <w:r>
        <w:rPr>
          <w:rFonts w:ascii="Century Gothic" w:hAnsi="Century Gothic"/>
          <w:sz w:val="18"/>
        </w:rPr>
        <w:t xml:space="preserve"> Calendrier</w:t>
      </w:r>
      <w:r w:rsidR="008266ED" w:rsidRPr="004569CB">
        <w:rPr>
          <w:rFonts w:ascii="Century Gothic" w:hAnsi="Century Gothic"/>
          <w:sz w:val="18"/>
        </w:rPr>
        <w:t xml:space="preserve"> </w:t>
      </w:r>
      <w:r w:rsidR="001B067B" w:rsidRPr="004569CB">
        <w:rPr>
          <w:rFonts w:ascii="Century Gothic" w:hAnsi="Century Gothic"/>
          <w:sz w:val="18"/>
        </w:rPr>
        <w:t xml:space="preserve"> n° </w:t>
      </w:r>
      <w:r w:rsidR="005F27B8">
        <w:rPr>
          <w:rFonts w:ascii="Century Gothic" w:hAnsi="Century Gothic"/>
          <w:sz w:val="18"/>
        </w:rPr>
        <w:t>8</w:t>
      </w:r>
    </w:p>
    <w:p w14:paraId="140C45ED" w14:textId="77777777" w:rsidR="00236F14" w:rsidRDefault="00236F14">
      <w:pPr>
        <w:rPr>
          <w:rFonts w:ascii="Century Gothic" w:hAnsi="Century Gothic"/>
          <w:sz w:val="18"/>
        </w:rPr>
      </w:pPr>
    </w:p>
    <w:p w14:paraId="35E34EDE" w14:textId="77777777" w:rsidR="001B067B" w:rsidRDefault="001B06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left="2835" w:right="2835"/>
        <w:jc w:val="center"/>
        <w:rPr>
          <w:rFonts w:ascii="Century Gothic" w:hAnsi="Century Gothic"/>
          <w:b/>
          <w:i/>
          <w:sz w:val="18"/>
        </w:rPr>
      </w:pPr>
      <w:r>
        <w:rPr>
          <w:rFonts w:ascii="Century Gothic" w:hAnsi="Century Gothic"/>
          <w:b/>
          <w:i/>
          <w:sz w:val="18"/>
        </w:rPr>
        <w:t>CALENDRIER DES PROCHAINES OPERATIONS</w:t>
      </w:r>
    </w:p>
    <w:p w14:paraId="6C557635" w14:textId="77777777" w:rsidR="001B067B" w:rsidRDefault="001B067B">
      <w:pPr>
        <w:ind w:left="283" w:hanging="283"/>
        <w:rPr>
          <w:rFonts w:ascii="Century Gothic" w:hAnsi="Century Gothic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73"/>
        <w:gridCol w:w="3435"/>
        <w:gridCol w:w="2525"/>
        <w:gridCol w:w="2526"/>
      </w:tblGrid>
      <w:tr w:rsidR="001B067B" w14:paraId="05108D26" w14:textId="77777777" w:rsidTr="00BE2E74">
        <w:trPr>
          <w:trHeight w:val="723"/>
        </w:trPr>
        <w:tc>
          <w:tcPr>
            <w:tcW w:w="503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5A4CE1C" w14:textId="77777777" w:rsidR="001B067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OBJET</w:t>
            </w:r>
          </w:p>
          <w:p w14:paraId="3E83CF94" w14:textId="77777777" w:rsidR="001B067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61BF3E93" w14:textId="77777777" w:rsidR="001B067B" w:rsidRDefault="001B067B">
            <w:pPr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00D07721" w14:textId="77777777" w:rsidR="001B067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TEXTE AU B.O.</w:t>
            </w:r>
          </w:p>
        </w:tc>
        <w:tc>
          <w:tcPr>
            <w:tcW w:w="3435" w:type="dxa"/>
            <w:tcBorders>
              <w:right w:val="nil"/>
            </w:tcBorders>
          </w:tcPr>
          <w:p w14:paraId="5876EBC7" w14:textId="77777777" w:rsidR="001B067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LIEU OU DOIVENT ETRE</w:t>
            </w:r>
          </w:p>
          <w:p w14:paraId="65401360" w14:textId="77777777" w:rsidR="001B067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RETIRES LES IMPRIMES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2642" w14:textId="77777777" w:rsidR="001B067B" w:rsidRDefault="001B067B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DATES LIMITES D'ENVOI DU DOSSIER</w:t>
            </w:r>
          </w:p>
          <w:p w14:paraId="79ACB0C1" w14:textId="77777777" w:rsidR="001B067B" w:rsidRDefault="001B067B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(le cachet de la poste faisant foi)</w:t>
            </w:r>
          </w:p>
          <w:p w14:paraId="7105C2D6" w14:textId="77777777" w:rsidR="001B067B" w:rsidRDefault="001B067B" w:rsidP="004569CB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7213D9">
              <w:rPr>
                <w:rFonts w:ascii="Century Gothic" w:hAnsi="Century Gothic"/>
                <w:b/>
                <w:sz w:val="16"/>
                <w:szCs w:val="16"/>
              </w:rPr>
              <w:t xml:space="preserve">CIRCONSCRIPTION </w:t>
            </w:r>
            <w:r w:rsidRPr="007213D9">
              <w:rPr>
                <w:rFonts w:ascii="Century Gothic" w:hAnsi="Century Gothic"/>
                <w:b/>
                <w:sz w:val="18"/>
              </w:rPr>
              <w:t xml:space="preserve">   </w:t>
            </w:r>
            <w:r>
              <w:rPr>
                <w:rFonts w:ascii="Century Gothic" w:hAnsi="Century Gothic"/>
                <w:b/>
                <w:sz w:val="18"/>
              </w:rPr>
              <w:t xml:space="preserve">              </w:t>
            </w:r>
            <w:r w:rsidR="000154F3">
              <w:rPr>
                <w:rFonts w:ascii="Century Gothic" w:hAnsi="Century Gothic"/>
                <w:b/>
                <w:sz w:val="18"/>
              </w:rPr>
              <w:t xml:space="preserve">       </w:t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 w:rsidR="000F37D8" w:rsidRPr="007213D9">
              <w:rPr>
                <w:rFonts w:ascii="Century Gothic" w:hAnsi="Century Gothic"/>
                <w:sz w:val="18"/>
              </w:rPr>
              <w:t xml:space="preserve"> </w:t>
            </w:r>
            <w:r w:rsidR="00FC4500" w:rsidRPr="004569CB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="000F37D8" w:rsidRPr="004569CB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FC4500" w:rsidRPr="004569CB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0F37D8" w:rsidRPr="004569CB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FC4500" w:rsidRPr="004569CB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="000F37D8" w:rsidRPr="004569CB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FC4500" w:rsidRPr="004569CB">
              <w:rPr>
                <w:rFonts w:ascii="Century Gothic" w:hAnsi="Century Gothic"/>
                <w:b/>
                <w:sz w:val="18"/>
                <w:szCs w:val="18"/>
              </w:rPr>
              <w:t>E</w:t>
            </w:r>
            <w:r w:rsidR="000F37D8" w:rsidRPr="004569CB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FC4500" w:rsidRPr="004569CB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="000F37D8" w:rsidRPr="004569CB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6F65F7" w14:paraId="52CD3A39" w14:textId="77777777" w:rsidTr="00C4743A">
        <w:tblPrEx>
          <w:tblBorders>
            <w:top w:val="none" w:sz="0" w:space="0" w:color="auto"/>
            <w:bottom w:val="single" w:sz="6" w:space="0" w:color="auto"/>
          </w:tblBorders>
        </w:tblPrEx>
        <w:trPr>
          <w:trHeight w:val="4764"/>
        </w:trPr>
        <w:tc>
          <w:tcPr>
            <w:tcW w:w="503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7039297" w14:textId="77777777" w:rsidR="00805A47" w:rsidRDefault="00055C58" w:rsidP="00805A4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05A47">
              <w:rPr>
                <w:rFonts w:ascii="Century Gothic" w:hAnsi="Century Gothic" w:cs="Arial"/>
                <w:b/>
                <w:sz w:val="18"/>
                <w:szCs w:val="18"/>
              </w:rPr>
              <w:t>Mise à disposition de la Polynésie française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F1B9602" w14:textId="77777777" w:rsidR="006F65F7" w:rsidRPr="00C71F33" w:rsidRDefault="00055C58" w:rsidP="005F27B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des personnels enseignants du 1er degré spécialisés - </w:t>
            </w:r>
            <w:r w:rsidR="00805A47" w:rsidRPr="00805A47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Pr="00805A47">
              <w:rPr>
                <w:rFonts w:ascii="Century Gothic" w:hAnsi="Century Gothic" w:cs="Arial"/>
                <w:b/>
                <w:sz w:val="18"/>
                <w:szCs w:val="18"/>
              </w:rPr>
              <w:t>entrée d'août 20</w:t>
            </w:r>
            <w:r w:rsidR="00F86B24" w:rsidRPr="00805A47"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  <w:r w:rsidR="005F27B8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7477" w14:textId="77777777" w:rsidR="006F65F7" w:rsidRDefault="00805A47" w:rsidP="006210EE">
            <w:pPr>
              <w:jc w:val="both"/>
              <w:rPr>
                <w:rStyle w:val="noremetteur"/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nornature"/>
                <w:rFonts w:ascii="Century Gothic" w:hAnsi="Century Gothic" w:cs="Arial"/>
                <w:sz w:val="18"/>
                <w:szCs w:val="18"/>
              </w:rPr>
              <w:t>N</w:t>
            </w:r>
            <w:r w:rsidR="00055C58" w:rsidRPr="00C71F33">
              <w:rPr>
                <w:rStyle w:val="nornature"/>
                <w:rFonts w:ascii="Century Gothic" w:hAnsi="Century Gothic" w:cs="Arial"/>
                <w:sz w:val="18"/>
                <w:szCs w:val="18"/>
              </w:rPr>
              <w:t>ote de service du</w:t>
            </w:r>
            <w:r w:rsidR="00C27818" w:rsidRPr="00C71F33">
              <w:rPr>
                <w:rStyle w:val="nornature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5F27B8">
              <w:rPr>
                <w:rStyle w:val="nornature"/>
                <w:rFonts w:ascii="Century Gothic" w:hAnsi="Century Gothic" w:cs="Arial"/>
                <w:sz w:val="18"/>
                <w:szCs w:val="18"/>
              </w:rPr>
              <w:t>27</w:t>
            </w:r>
            <w:r w:rsidR="00C27818" w:rsidRPr="00C71F33">
              <w:rPr>
                <w:rStyle w:val="nornature"/>
                <w:rFonts w:ascii="Century Gothic" w:hAnsi="Century Gothic" w:cs="Arial"/>
                <w:sz w:val="18"/>
                <w:szCs w:val="18"/>
              </w:rPr>
              <w:t>.</w:t>
            </w:r>
            <w:r w:rsidR="005F27B8">
              <w:rPr>
                <w:rStyle w:val="nornature"/>
                <w:rFonts w:ascii="Century Gothic" w:hAnsi="Century Gothic" w:cs="Arial"/>
                <w:sz w:val="18"/>
                <w:szCs w:val="18"/>
              </w:rPr>
              <w:t>10</w:t>
            </w:r>
            <w:r w:rsidR="00C27818" w:rsidRPr="00C71F33">
              <w:rPr>
                <w:rStyle w:val="nornature"/>
                <w:rFonts w:ascii="Century Gothic" w:hAnsi="Century Gothic" w:cs="Arial"/>
                <w:sz w:val="18"/>
                <w:szCs w:val="18"/>
              </w:rPr>
              <w:t>.20</w:t>
            </w:r>
            <w:r w:rsidR="005F27B8">
              <w:rPr>
                <w:rStyle w:val="nornature"/>
                <w:rFonts w:ascii="Century Gothic" w:hAnsi="Century Gothic" w:cs="Arial"/>
                <w:sz w:val="18"/>
                <w:szCs w:val="18"/>
              </w:rPr>
              <w:t>20</w:t>
            </w:r>
            <w:r w:rsidR="00055C58" w:rsidRPr="00C71F33">
              <w:rPr>
                <w:rFonts w:ascii="Century Gothic" w:hAnsi="Century Gothic" w:cs="Arial"/>
                <w:sz w:val="18"/>
                <w:szCs w:val="18"/>
              </w:rPr>
              <w:br/>
            </w:r>
            <w:r w:rsidR="00055C58" w:rsidRPr="00C71F33">
              <w:rPr>
                <w:rStyle w:val="noremetteur"/>
                <w:rFonts w:ascii="Century Gothic" w:hAnsi="Century Gothic" w:cs="Arial"/>
                <w:sz w:val="18"/>
                <w:szCs w:val="18"/>
              </w:rPr>
              <w:t>MEN - DGRH B2-1</w:t>
            </w:r>
            <w:r>
              <w:rPr>
                <w:rStyle w:val="noremetteur"/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FBEB35F" w14:textId="77777777" w:rsidR="00055C58" w:rsidRPr="00C71F33" w:rsidRDefault="00805A47" w:rsidP="005F27B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noremetteur"/>
                <w:rFonts w:ascii="Century Gothic" w:hAnsi="Century Gothic" w:cs="Arial"/>
                <w:sz w:val="18"/>
                <w:szCs w:val="18"/>
              </w:rPr>
              <w:t xml:space="preserve">parue au </w:t>
            </w:r>
            <w:r w:rsidR="00055C58" w:rsidRPr="00C71F33">
              <w:rPr>
                <w:rStyle w:val="noremetteur"/>
                <w:rFonts w:ascii="Century Gothic" w:hAnsi="Century Gothic" w:cs="Arial"/>
                <w:sz w:val="18"/>
                <w:szCs w:val="18"/>
              </w:rPr>
              <w:t>Bulletin officiel n°</w:t>
            </w:r>
            <w:r w:rsidR="00C27818" w:rsidRPr="00C71F33">
              <w:rPr>
                <w:rStyle w:val="noremetteur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5F27B8">
              <w:rPr>
                <w:rStyle w:val="noremetteur"/>
                <w:rFonts w:ascii="Century Gothic" w:hAnsi="Century Gothic" w:cs="Arial"/>
                <w:sz w:val="18"/>
                <w:szCs w:val="18"/>
              </w:rPr>
              <w:t>44</w:t>
            </w:r>
            <w:r w:rsidR="00055C58" w:rsidRPr="00C71F33">
              <w:rPr>
                <w:rStyle w:val="noremetteur"/>
                <w:rFonts w:ascii="Century Gothic" w:hAnsi="Century Gothic" w:cs="Arial"/>
                <w:sz w:val="18"/>
                <w:szCs w:val="18"/>
              </w:rPr>
              <w:t xml:space="preserve"> du </w:t>
            </w:r>
            <w:r w:rsidR="005F27B8">
              <w:rPr>
                <w:rStyle w:val="noremetteur"/>
                <w:rFonts w:ascii="Century Gothic" w:hAnsi="Century Gothic" w:cs="Arial"/>
                <w:sz w:val="18"/>
                <w:szCs w:val="18"/>
              </w:rPr>
              <w:t>19</w:t>
            </w:r>
            <w:r w:rsidR="00C27818" w:rsidRPr="00C71F33">
              <w:rPr>
                <w:rStyle w:val="noremetteur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86B24" w:rsidRPr="00C71F33">
              <w:rPr>
                <w:rStyle w:val="noremetteur"/>
                <w:rFonts w:ascii="Century Gothic" w:hAnsi="Century Gothic" w:cs="Arial"/>
                <w:sz w:val="18"/>
                <w:szCs w:val="18"/>
              </w:rPr>
              <w:t>novembre 20</w:t>
            </w:r>
            <w:r w:rsidR="005F27B8">
              <w:rPr>
                <w:rStyle w:val="noremetteur"/>
                <w:rFonts w:ascii="Century Gothic" w:hAnsi="Century Gothic" w:cs="Arial"/>
                <w:sz w:val="18"/>
                <w:szCs w:val="18"/>
              </w:rPr>
              <w:t>20.</w:t>
            </w:r>
          </w:p>
        </w:tc>
        <w:tc>
          <w:tcPr>
            <w:tcW w:w="3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F441EA" w14:textId="77777777" w:rsidR="006F65F7" w:rsidRPr="00C71F33" w:rsidRDefault="00055C58" w:rsidP="008B58FF">
            <w:pPr>
              <w:jc w:val="both"/>
              <w:rPr>
                <w:rStyle w:val="Lienhypertexte"/>
                <w:rFonts w:ascii="Century Gothic" w:hAnsi="Century Gothic" w:cs="Arial"/>
                <w:sz w:val="18"/>
                <w:szCs w:val="18"/>
              </w:rPr>
            </w:pP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Le dossier est téléchargeable à l'adresse : </w:t>
            </w:r>
            <w:hyperlink r:id="rId6" w:tgtFrame="_blank" w:tooltip="Le site du MEN" w:history="1">
              <w:r w:rsidRPr="00C71F33">
                <w:rPr>
                  <w:rStyle w:val="Lienhypertexte"/>
                  <w:rFonts w:ascii="Century Gothic" w:hAnsi="Century Gothic" w:cs="Arial"/>
                  <w:b/>
                  <w:sz w:val="18"/>
                  <w:szCs w:val="18"/>
                </w:rPr>
                <w:t>www.education.gouv.fr/SIAT</w:t>
              </w:r>
            </w:hyperlink>
          </w:p>
          <w:p w14:paraId="22919855" w14:textId="77777777" w:rsidR="008B58FF" w:rsidRPr="00C71F33" w:rsidRDefault="008B58FF" w:rsidP="008B58FF">
            <w:pPr>
              <w:jc w:val="both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  <w:p w14:paraId="468DC50D" w14:textId="77777777" w:rsidR="00845770" w:rsidRPr="00C71F33" w:rsidRDefault="008B58FF" w:rsidP="008B58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Les agents déposent leur dossier téléchargé, exclusivement par voie dématérialisée, </w:t>
            </w:r>
            <w:r w:rsidRPr="00C71F3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sur l'application MAD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 accessible à l'adresse suivante</w:t>
            </w:r>
            <w:r w:rsidR="00845770" w:rsidRPr="00C71F33">
              <w:rPr>
                <w:rFonts w:ascii="Century Gothic" w:hAnsi="Century Gothic" w:cs="Arial"/>
                <w:sz w:val="18"/>
                <w:szCs w:val="18"/>
              </w:rPr>
              <w:t> :</w:t>
            </w:r>
          </w:p>
          <w:p w14:paraId="47CD6B33" w14:textId="77777777" w:rsidR="00845770" w:rsidRPr="00C71F33" w:rsidRDefault="00B21DBE" w:rsidP="008B58FF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hyperlink r:id="rId7" w:history="1">
              <w:r w:rsidR="00845770" w:rsidRPr="00C71F33">
                <w:rPr>
                  <w:rStyle w:val="Lienhypertexte"/>
                  <w:rFonts w:ascii="Century Gothic" w:hAnsi="Century Gothic" w:cs="Arial"/>
                  <w:b/>
                  <w:sz w:val="18"/>
                  <w:szCs w:val="18"/>
                </w:rPr>
                <w:t>http://mad.ac-polynesie.pf</w:t>
              </w:r>
            </w:hyperlink>
          </w:p>
          <w:p w14:paraId="2E965773" w14:textId="77777777" w:rsidR="00845770" w:rsidRPr="00C71F33" w:rsidRDefault="00845770" w:rsidP="008B58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58A59B09" w14:textId="77777777" w:rsidR="008B58FF" w:rsidRPr="00C71F33" w:rsidRDefault="008B58FF" w:rsidP="008B58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 w:rsidRPr="00C71F33">
              <w:rPr>
                <w:rFonts w:ascii="Century Gothic" w:hAnsi="Century Gothic" w:cs="Arial"/>
                <w:b/>
                <w:sz w:val="18"/>
                <w:szCs w:val="18"/>
              </w:rPr>
              <w:t>disponible</w:t>
            </w:r>
            <w:proofErr w:type="gramEnd"/>
            <w:r w:rsidRPr="00C71F33">
              <w:rPr>
                <w:rFonts w:ascii="Century Gothic" w:hAnsi="Century Gothic" w:cs="Arial"/>
                <w:b/>
                <w:sz w:val="18"/>
                <w:szCs w:val="18"/>
              </w:rPr>
              <w:t xml:space="preserve"> du </w:t>
            </w:r>
            <w:r w:rsidR="005F27B8">
              <w:rPr>
                <w:rFonts w:ascii="Century Gothic" w:hAnsi="Century Gothic" w:cs="Arial"/>
                <w:b/>
                <w:sz w:val="18"/>
                <w:szCs w:val="18"/>
              </w:rPr>
              <w:t>30 novembre 2020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71F33">
              <w:rPr>
                <w:rFonts w:ascii="Century Gothic" w:hAnsi="Century Gothic" w:cs="Arial"/>
                <w:b/>
                <w:sz w:val="18"/>
                <w:szCs w:val="18"/>
              </w:rPr>
              <w:t>à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71F33"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  <w:r w:rsidR="00845770" w:rsidRPr="00C71F33">
              <w:rPr>
                <w:rFonts w:ascii="Century Gothic" w:hAnsi="Century Gothic" w:cs="Arial"/>
                <w:b/>
                <w:sz w:val="18"/>
                <w:szCs w:val="18"/>
              </w:rPr>
              <w:t> </w:t>
            </w:r>
            <w:r w:rsidRPr="00C71F33">
              <w:rPr>
                <w:rFonts w:ascii="Century Gothic" w:hAnsi="Century Gothic" w:cs="Arial"/>
                <w:b/>
                <w:sz w:val="18"/>
                <w:szCs w:val="18"/>
              </w:rPr>
              <w:t>heures</w:t>
            </w:r>
            <w:r w:rsidR="00C71F33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845770" w:rsidRPr="00C71F33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>heure de Paris</w:t>
            </w:r>
            <w:r w:rsidR="00845770" w:rsidRPr="00C71F33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Pr="00C71F33">
              <w:rPr>
                <w:rFonts w:ascii="Century Gothic" w:hAnsi="Century Gothic" w:cs="Arial"/>
                <w:b/>
                <w:sz w:val="18"/>
                <w:szCs w:val="18"/>
              </w:rPr>
              <w:t>au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45770" w:rsidRPr="00C71F33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5F27B8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845770" w:rsidRPr="00C71F33">
              <w:rPr>
                <w:rFonts w:ascii="Century Gothic" w:hAnsi="Century Gothic" w:cs="Arial"/>
                <w:b/>
                <w:sz w:val="18"/>
                <w:szCs w:val="18"/>
              </w:rPr>
              <w:t xml:space="preserve"> décembre </w:t>
            </w:r>
            <w:r w:rsidRPr="00C71F33">
              <w:rPr>
                <w:rFonts w:ascii="Century Gothic" w:hAnsi="Century Gothic" w:cs="Arial"/>
                <w:b/>
                <w:sz w:val="18"/>
                <w:szCs w:val="18"/>
              </w:rPr>
              <w:t>20</w:t>
            </w:r>
            <w:r w:rsidR="005F27B8">
              <w:rPr>
                <w:rFonts w:ascii="Century Gothic" w:hAnsi="Century Gothic" w:cs="Arial"/>
                <w:b/>
                <w:sz w:val="18"/>
                <w:szCs w:val="18"/>
              </w:rPr>
              <w:t>20</w:t>
            </w:r>
            <w:r w:rsidRPr="00C71F33">
              <w:rPr>
                <w:rFonts w:ascii="Century Gothic" w:hAnsi="Century Gothic" w:cs="Arial"/>
                <w:b/>
                <w:sz w:val="18"/>
                <w:szCs w:val="18"/>
              </w:rPr>
              <w:t xml:space="preserve"> à</w:t>
            </w:r>
            <w:r w:rsidR="00845770" w:rsidRPr="00C71F33">
              <w:rPr>
                <w:rFonts w:ascii="Century Gothic" w:hAnsi="Century Gothic" w:cs="Arial"/>
                <w:b/>
                <w:sz w:val="18"/>
                <w:szCs w:val="18"/>
              </w:rPr>
              <w:t xml:space="preserve"> minuit</w:t>
            </w:r>
            <w:r w:rsidR="00845770" w:rsidRPr="00C71F33">
              <w:rPr>
                <w:rFonts w:ascii="Century Gothic" w:hAnsi="Century Gothic" w:cs="Arial"/>
                <w:sz w:val="18"/>
                <w:szCs w:val="18"/>
              </w:rPr>
              <w:t xml:space="preserve"> (heure de Paris).</w:t>
            </w:r>
          </w:p>
          <w:p w14:paraId="64399450" w14:textId="77777777" w:rsidR="00845770" w:rsidRPr="00C71F33" w:rsidRDefault="00845770" w:rsidP="008B58FF">
            <w:pPr>
              <w:jc w:val="both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  <w:p w14:paraId="0FFBBE6C" w14:textId="77777777" w:rsidR="00C4743A" w:rsidRPr="00C71F33" w:rsidRDefault="00C4743A" w:rsidP="00845770">
            <w:pPr>
              <w:jc w:val="both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Le dossier devra être accompagné </w:t>
            </w:r>
            <w:r w:rsidR="00845770" w:rsidRPr="00C71F33">
              <w:rPr>
                <w:rFonts w:ascii="Century Gothic" w:hAnsi="Century Gothic" w:cs="Arial"/>
                <w:sz w:val="18"/>
                <w:szCs w:val="18"/>
              </w:rPr>
              <w:t xml:space="preserve">notamment 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d’une </w:t>
            </w:r>
            <w:r w:rsidRPr="00C71F33">
              <w:rPr>
                <w:rFonts w:ascii="Century Gothic" w:hAnsi="Century Gothic" w:cs="Arial"/>
                <w:sz w:val="18"/>
                <w:szCs w:val="18"/>
                <w:u w:val="single"/>
              </w:rPr>
              <w:t>fiche de synthèse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 xml:space="preserve"> qui sera réclamée auprès de la DSDEN 94</w:t>
            </w:r>
            <w:r w:rsidR="00845770" w:rsidRPr="00C71F33">
              <w:rPr>
                <w:rFonts w:ascii="Century Gothic" w:hAnsi="Century Gothic" w:cs="Arial"/>
                <w:sz w:val="18"/>
                <w:szCs w:val="18"/>
              </w:rPr>
              <w:t xml:space="preserve"> – 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>DRHM</w:t>
            </w:r>
            <w:r w:rsidR="00845770" w:rsidRPr="00C71F3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="00845770" w:rsidRPr="00C71F33">
              <w:rPr>
                <w:rFonts w:ascii="Century Gothic" w:hAnsi="Century Gothic" w:cs="Arial"/>
                <w:sz w:val="18"/>
                <w:szCs w:val="18"/>
              </w:rPr>
              <w:t xml:space="preserve"> Bureau de la gestion collective.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E44A" w14:textId="77777777" w:rsidR="006F65F7" w:rsidRPr="00C71F33" w:rsidRDefault="00055C58" w:rsidP="00C4743A">
            <w:pPr>
              <w:jc w:val="both"/>
              <w:rPr>
                <w:rFonts w:ascii="Century Gothic" w:hAnsi="Century Gothic"/>
                <w:color w:val="0000FF"/>
                <w:sz w:val="18"/>
                <w:szCs w:val="18"/>
                <w:highlight w:val="yellow"/>
              </w:rPr>
            </w:pPr>
            <w:r w:rsidRPr="00C71F33">
              <w:rPr>
                <w:rFonts w:ascii="Century Gothic" w:hAnsi="Century Gothic" w:cs="Arial"/>
                <w:sz w:val="18"/>
                <w:szCs w:val="18"/>
              </w:rPr>
              <w:t>Le dossier sera complété, signé par l'agent, visé par son supérieur hiérarchique direct qui exprimera un avis motivé sur la candidature ainsi qu’une appréciation sur la manière de servir de l'intéress</w:t>
            </w:r>
            <w:r w:rsidR="00845770" w:rsidRPr="00C71F33">
              <w:rPr>
                <w:rFonts w:ascii="Century Gothic" w:hAnsi="Century Gothic" w:cs="Arial"/>
                <w:sz w:val="18"/>
                <w:szCs w:val="18"/>
              </w:rPr>
              <w:t>é(e)</w:t>
            </w:r>
            <w:r w:rsidRPr="00C71F33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252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76C76B" w14:textId="77777777" w:rsidR="00C56670" w:rsidRPr="00C71F33" w:rsidRDefault="00236F14" w:rsidP="005F27B8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Retour du dossier à la DSDEN - DRHM Gestion collective</w:t>
            </w:r>
            <w:r w:rsidR="00805A47">
              <w:rPr>
                <w:rFonts w:ascii="Century Gothic" w:hAnsi="Century Gothic" w:cs="Arial"/>
                <w:sz w:val="18"/>
                <w:szCs w:val="18"/>
              </w:rPr>
              <w:t xml:space="preserve"> - pour </w:t>
            </w:r>
            <w:r w:rsidR="00C56670" w:rsidRPr="00C71F33">
              <w:rPr>
                <w:rFonts w:ascii="Century Gothic" w:hAnsi="Century Gothic" w:cs="Arial"/>
                <w:sz w:val="18"/>
                <w:szCs w:val="18"/>
              </w:rPr>
              <w:t xml:space="preserve">le </w:t>
            </w:r>
            <w:r w:rsidR="00C27818" w:rsidRPr="005F27B8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5F27B8" w:rsidRPr="005F27B8"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  <w:r w:rsidR="00805A47" w:rsidRPr="005F27B8">
              <w:rPr>
                <w:rFonts w:ascii="Century Gothic" w:hAnsi="Century Gothic" w:cs="Arial"/>
                <w:b/>
                <w:sz w:val="18"/>
                <w:szCs w:val="18"/>
              </w:rPr>
              <w:t xml:space="preserve"> décembre </w:t>
            </w:r>
            <w:r w:rsidR="005F27B8" w:rsidRPr="005F27B8">
              <w:rPr>
                <w:rFonts w:ascii="Century Gothic" w:hAnsi="Century Gothic" w:cs="Arial"/>
                <w:b/>
                <w:sz w:val="18"/>
                <w:szCs w:val="18"/>
              </w:rPr>
              <w:t>2020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</w:tbl>
    <w:p w14:paraId="263F7B32" w14:textId="77777777" w:rsidR="001B067B" w:rsidRDefault="001B067B" w:rsidP="00BE2E74">
      <w:pPr>
        <w:rPr>
          <w:rFonts w:ascii="Century Gothic" w:hAnsi="Century Gothic"/>
          <w:sz w:val="18"/>
        </w:rPr>
      </w:pPr>
    </w:p>
    <w:sectPr w:rsidR="001B067B" w:rsidSect="00EE2DA7">
      <w:pgSz w:w="16840" w:h="11907" w:orient="landscape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67D6"/>
    <w:multiLevelType w:val="hybridMultilevel"/>
    <w:tmpl w:val="07A244F6"/>
    <w:lvl w:ilvl="0" w:tplc="141E0E6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448"/>
    <w:multiLevelType w:val="hybridMultilevel"/>
    <w:tmpl w:val="FFCA740A"/>
    <w:lvl w:ilvl="0" w:tplc="A8B018A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5E72"/>
    <w:multiLevelType w:val="hybridMultilevel"/>
    <w:tmpl w:val="924843E0"/>
    <w:lvl w:ilvl="0" w:tplc="1DF21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6E"/>
    <w:rsid w:val="00000D62"/>
    <w:rsid w:val="000154F3"/>
    <w:rsid w:val="00023CB7"/>
    <w:rsid w:val="00032662"/>
    <w:rsid w:val="00036EB8"/>
    <w:rsid w:val="00055C58"/>
    <w:rsid w:val="000657D5"/>
    <w:rsid w:val="000871BE"/>
    <w:rsid w:val="00093A45"/>
    <w:rsid w:val="000D3D19"/>
    <w:rsid w:val="000E4399"/>
    <w:rsid w:val="000F37D8"/>
    <w:rsid w:val="00106077"/>
    <w:rsid w:val="00120E1D"/>
    <w:rsid w:val="00150F6E"/>
    <w:rsid w:val="0016351F"/>
    <w:rsid w:val="00184E3C"/>
    <w:rsid w:val="00185BD1"/>
    <w:rsid w:val="00197724"/>
    <w:rsid w:val="001B067B"/>
    <w:rsid w:val="001D474B"/>
    <w:rsid w:val="001D6EBF"/>
    <w:rsid w:val="001E60D6"/>
    <w:rsid w:val="001E77A2"/>
    <w:rsid w:val="002123A9"/>
    <w:rsid w:val="00225DBA"/>
    <w:rsid w:val="00236F14"/>
    <w:rsid w:val="0028039D"/>
    <w:rsid w:val="002832DD"/>
    <w:rsid w:val="0029342B"/>
    <w:rsid w:val="002A5E0C"/>
    <w:rsid w:val="002C56DC"/>
    <w:rsid w:val="002E04CE"/>
    <w:rsid w:val="002E726F"/>
    <w:rsid w:val="002E7A9F"/>
    <w:rsid w:val="00300584"/>
    <w:rsid w:val="0030086A"/>
    <w:rsid w:val="00307F06"/>
    <w:rsid w:val="00335507"/>
    <w:rsid w:val="0035658F"/>
    <w:rsid w:val="00396120"/>
    <w:rsid w:val="003A5C98"/>
    <w:rsid w:val="003B3F05"/>
    <w:rsid w:val="003C208A"/>
    <w:rsid w:val="003E4D16"/>
    <w:rsid w:val="00404E86"/>
    <w:rsid w:val="0041380C"/>
    <w:rsid w:val="00427A71"/>
    <w:rsid w:val="004569CB"/>
    <w:rsid w:val="004C59C4"/>
    <w:rsid w:val="004D2BBC"/>
    <w:rsid w:val="004F23BC"/>
    <w:rsid w:val="0054156F"/>
    <w:rsid w:val="00584EB7"/>
    <w:rsid w:val="005B5705"/>
    <w:rsid w:val="005F27B8"/>
    <w:rsid w:val="006210EE"/>
    <w:rsid w:val="00630081"/>
    <w:rsid w:val="006474F1"/>
    <w:rsid w:val="00672939"/>
    <w:rsid w:val="006876A9"/>
    <w:rsid w:val="006D7629"/>
    <w:rsid w:val="006E6138"/>
    <w:rsid w:val="006F65F7"/>
    <w:rsid w:val="0072056E"/>
    <w:rsid w:val="007213D9"/>
    <w:rsid w:val="0074633A"/>
    <w:rsid w:val="00767CCC"/>
    <w:rsid w:val="007939B7"/>
    <w:rsid w:val="007964AF"/>
    <w:rsid w:val="007D039E"/>
    <w:rsid w:val="007F4E37"/>
    <w:rsid w:val="0080345E"/>
    <w:rsid w:val="00805A47"/>
    <w:rsid w:val="00813E2E"/>
    <w:rsid w:val="008266ED"/>
    <w:rsid w:val="00830C54"/>
    <w:rsid w:val="00845770"/>
    <w:rsid w:val="00853FFD"/>
    <w:rsid w:val="008626A0"/>
    <w:rsid w:val="008A0543"/>
    <w:rsid w:val="008B58FF"/>
    <w:rsid w:val="008D3D54"/>
    <w:rsid w:val="008F6889"/>
    <w:rsid w:val="0092602C"/>
    <w:rsid w:val="00942D85"/>
    <w:rsid w:val="009643F0"/>
    <w:rsid w:val="009733AD"/>
    <w:rsid w:val="009B7F3D"/>
    <w:rsid w:val="009C4382"/>
    <w:rsid w:val="009D6F48"/>
    <w:rsid w:val="00A26709"/>
    <w:rsid w:val="00A70BCA"/>
    <w:rsid w:val="00A74629"/>
    <w:rsid w:val="00AB6487"/>
    <w:rsid w:val="00AD6161"/>
    <w:rsid w:val="00B07DD3"/>
    <w:rsid w:val="00B11A8E"/>
    <w:rsid w:val="00B21DBE"/>
    <w:rsid w:val="00B379D0"/>
    <w:rsid w:val="00B527B4"/>
    <w:rsid w:val="00B73656"/>
    <w:rsid w:val="00B74C66"/>
    <w:rsid w:val="00BC614A"/>
    <w:rsid w:val="00BE2E74"/>
    <w:rsid w:val="00C27818"/>
    <w:rsid w:val="00C33C7B"/>
    <w:rsid w:val="00C4743A"/>
    <w:rsid w:val="00C56670"/>
    <w:rsid w:val="00C71F33"/>
    <w:rsid w:val="00C94C43"/>
    <w:rsid w:val="00C9760B"/>
    <w:rsid w:val="00CC5083"/>
    <w:rsid w:val="00CD5314"/>
    <w:rsid w:val="00D16921"/>
    <w:rsid w:val="00D51981"/>
    <w:rsid w:val="00D63323"/>
    <w:rsid w:val="00D641F8"/>
    <w:rsid w:val="00DB10DF"/>
    <w:rsid w:val="00DB27D8"/>
    <w:rsid w:val="00DC09E3"/>
    <w:rsid w:val="00DD6FC6"/>
    <w:rsid w:val="00E05B93"/>
    <w:rsid w:val="00E32807"/>
    <w:rsid w:val="00E53F48"/>
    <w:rsid w:val="00E570CB"/>
    <w:rsid w:val="00E72EAF"/>
    <w:rsid w:val="00E821D4"/>
    <w:rsid w:val="00E87E00"/>
    <w:rsid w:val="00E91CA7"/>
    <w:rsid w:val="00EC4DBF"/>
    <w:rsid w:val="00EE2DA7"/>
    <w:rsid w:val="00EF0FA7"/>
    <w:rsid w:val="00F67834"/>
    <w:rsid w:val="00F76A9A"/>
    <w:rsid w:val="00F86B24"/>
    <w:rsid w:val="00F8771C"/>
    <w:rsid w:val="00FB25D3"/>
    <w:rsid w:val="00FC4500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FA205"/>
  <w15:docId w15:val="{ACD14FBF-F61C-4C6C-A227-653EEEEF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DA7"/>
  </w:style>
  <w:style w:type="paragraph" w:styleId="Titre1">
    <w:name w:val="heading 1"/>
    <w:basedOn w:val="Normal"/>
    <w:next w:val="Normal"/>
    <w:qFormat/>
    <w:rsid w:val="00EE2DA7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EE2DA7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EE2DA7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EE2DA7"/>
    <w:pPr>
      <w:keepNext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rsid w:val="00EE2DA7"/>
    <w:pPr>
      <w:keepNext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EE2DA7"/>
    <w:pPr>
      <w:keepNext/>
      <w:jc w:val="center"/>
      <w:outlineLvl w:val="5"/>
    </w:pPr>
    <w:rPr>
      <w:b/>
      <w:bCs/>
      <w:i/>
      <w:iCs/>
      <w:sz w:val="22"/>
    </w:rPr>
  </w:style>
  <w:style w:type="paragraph" w:styleId="Titre7">
    <w:name w:val="heading 7"/>
    <w:basedOn w:val="Normal"/>
    <w:next w:val="Normal"/>
    <w:qFormat/>
    <w:rsid w:val="00EE2DA7"/>
    <w:pPr>
      <w:keepNext/>
      <w:outlineLvl w:val="6"/>
    </w:pPr>
    <w:rPr>
      <w:b/>
      <w:i/>
      <w:sz w:val="24"/>
      <w:u w:val="single"/>
    </w:rPr>
  </w:style>
  <w:style w:type="paragraph" w:styleId="Titre8">
    <w:name w:val="heading 8"/>
    <w:basedOn w:val="Normal"/>
    <w:next w:val="Normal"/>
    <w:qFormat/>
    <w:rsid w:val="00EE2DA7"/>
    <w:pPr>
      <w:keepNext/>
      <w:jc w:val="center"/>
      <w:outlineLvl w:val="7"/>
    </w:pPr>
    <w:rPr>
      <w:b/>
      <w:bCs/>
      <w:i/>
      <w:iCs/>
      <w:sz w:val="24"/>
    </w:rPr>
  </w:style>
  <w:style w:type="paragraph" w:styleId="Titre9">
    <w:name w:val="heading 9"/>
    <w:basedOn w:val="Normal"/>
    <w:next w:val="Normal"/>
    <w:qFormat/>
    <w:rsid w:val="00EE2DA7"/>
    <w:pPr>
      <w:keepNext/>
      <w:jc w:val="right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E2DA7"/>
    <w:rPr>
      <w:b/>
      <w:sz w:val="24"/>
    </w:rPr>
  </w:style>
  <w:style w:type="paragraph" w:styleId="Corpsdetexte2">
    <w:name w:val="Body Text 2"/>
    <w:basedOn w:val="Normal"/>
    <w:rsid w:val="00EE2DA7"/>
    <w:pPr>
      <w:jc w:val="both"/>
    </w:pPr>
    <w:rPr>
      <w:sz w:val="24"/>
    </w:rPr>
  </w:style>
  <w:style w:type="paragraph" w:styleId="Corpsdetexte3">
    <w:name w:val="Body Text 3"/>
    <w:basedOn w:val="Normal"/>
    <w:rsid w:val="00EE2DA7"/>
    <w:rPr>
      <w:sz w:val="24"/>
    </w:rPr>
  </w:style>
  <w:style w:type="character" w:styleId="Lienhypertexte">
    <w:name w:val="Hyperlink"/>
    <w:basedOn w:val="Policepardfaut"/>
    <w:rsid w:val="00EE2DA7"/>
    <w:rPr>
      <w:color w:val="0000FF"/>
      <w:u w:val="single"/>
    </w:rPr>
  </w:style>
  <w:style w:type="character" w:styleId="Lienhypertextesuivivisit">
    <w:name w:val="FollowedHyperlink"/>
    <w:basedOn w:val="Policepardfaut"/>
    <w:rsid w:val="00EE2DA7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427A71"/>
    <w:rPr>
      <w:b/>
      <w:sz w:val="24"/>
    </w:rPr>
  </w:style>
  <w:style w:type="character" w:customStyle="1" w:styleId="nornature">
    <w:name w:val="nor_nature"/>
    <w:basedOn w:val="Policepardfaut"/>
    <w:rsid w:val="00225DBA"/>
  </w:style>
  <w:style w:type="character" w:styleId="lev">
    <w:name w:val="Strong"/>
    <w:basedOn w:val="Policepardfaut"/>
    <w:uiPriority w:val="22"/>
    <w:qFormat/>
    <w:rsid w:val="00E91CA7"/>
    <w:rPr>
      <w:b/>
      <w:bCs/>
    </w:rPr>
  </w:style>
  <w:style w:type="character" w:customStyle="1" w:styleId="noremetteur">
    <w:name w:val="nor_emetteur"/>
    <w:basedOn w:val="Policepardfaut"/>
    <w:rsid w:val="00055C58"/>
  </w:style>
  <w:style w:type="paragraph" w:styleId="Textedebulles">
    <w:name w:val="Balloon Text"/>
    <w:basedOn w:val="Normal"/>
    <w:link w:val="TextedebullesCar"/>
    <w:semiHidden/>
    <w:unhideWhenUsed/>
    <w:rsid w:val="005F27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F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d.ac-polynesie.p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uv.fr/SI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B3193-22CE-4F54-A66B-82EAB48E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																Publié le</vt:lpstr>
    </vt:vector>
  </TitlesOfParts>
  <Company>Gateway EMEA</Company>
  <LinksUpToDate>false</LinksUpToDate>
  <CharactersWithSpaces>1539</CharactersWithSpaces>
  <SharedDoc>false</SharedDoc>
  <HLinks>
    <vt:vector size="6" baseType="variant"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http://www.ia94.ac-creteil.fr/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																Publié le</dc:title>
  <dc:creator>DP1</dc:creator>
  <cp:lastModifiedBy>Olga PAPP</cp:lastModifiedBy>
  <cp:revision>2</cp:revision>
  <cp:lastPrinted>2020-11-19T15:53:00Z</cp:lastPrinted>
  <dcterms:created xsi:type="dcterms:W3CDTF">2020-11-24T12:50:00Z</dcterms:created>
  <dcterms:modified xsi:type="dcterms:W3CDTF">2020-11-24T12:50:00Z</dcterms:modified>
</cp:coreProperties>
</file>